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C2580" w:rsidRPr="00007A3A" w:rsidRDefault="00FC2580" w:rsidP="00FE4C14">
      <w:pPr>
        <w:widowControl w:val="0"/>
        <w:spacing w:after="0" w:line="240" w:lineRule="auto"/>
        <w:ind w:firstLine="709"/>
        <w:rPr>
          <w:rFonts w:ascii="Times New Roman" w:hAnsi="Times New Roman" w:cs="Times New Roman"/>
          <w:color w:val="000000"/>
          <w:sz w:val="28"/>
          <w:szCs w:val="28"/>
        </w:rPr>
      </w:pPr>
    </w:p>
    <w:p w:rsidR="00FC2580" w:rsidRPr="00007A3A" w:rsidRDefault="00FC2580" w:rsidP="00FE4C14">
      <w:pPr>
        <w:widowControl w:val="0"/>
        <w:spacing w:after="0" w:line="240" w:lineRule="auto"/>
        <w:ind w:firstLine="709"/>
        <w:jc w:val="center"/>
        <w:rPr>
          <w:rFonts w:ascii="Times New Roman" w:hAnsi="Times New Roman" w:cs="Times New Roman"/>
          <w:color w:val="000000"/>
          <w:sz w:val="28"/>
          <w:szCs w:val="28"/>
        </w:rPr>
      </w:pPr>
      <w:r w:rsidRPr="00007A3A">
        <w:rPr>
          <w:rFonts w:ascii="Times New Roman" w:hAnsi="Times New Roman" w:cs="Times New Roman"/>
          <w:color w:val="000000"/>
          <w:sz w:val="28"/>
          <w:szCs w:val="28"/>
        </w:rPr>
        <w:t>Астраханская область</w:t>
      </w:r>
    </w:p>
    <w:p w:rsidR="00FC2580" w:rsidRPr="00007A3A" w:rsidRDefault="00FC2580" w:rsidP="00FE4C14">
      <w:pPr>
        <w:widowControl w:val="0"/>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Харабалинский</w:t>
      </w:r>
      <w:r w:rsidRPr="00007A3A">
        <w:rPr>
          <w:rFonts w:ascii="Times New Roman" w:hAnsi="Times New Roman" w:cs="Times New Roman"/>
          <w:color w:val="000000"/>
          <w:sz w:val="28"/>
          <w:szCs w:val="28"/>
        </w:rPr>
        <w:t xml:space="preserve"> район</w:t>
      </w:r>
    </w:p>
    <w:p w:rsidR="00FC2580" w:rsidRPr="00007A3A" w:rsidRDefault="00FC2580" w:rsidP="00FE4C14">
      <w:pPr>
        <w:widowControl w:val="0"/>
        <w:spacing w:after="0" w:line="240" w:lineRule="auto"/>
        <w:ind w:firstLine="709"/>
        <w:jc w:val="center"/>
        <w:rPr>
          <w:rFonts w:ascii="Times New Roman" w:hAnsi="Times New Roman" w:cs="Times New Roman"/>
          <w:color w:val="000000"/>
          <w:sz w:val="28"/>
          <w:szCs w:val="28"/>
        </w:rPr>
      </w:pPr>
      <w:r w:rsidRPr="00007A3A">
        <w:rPr>
          <w:rFonts w:ascii="Times New Roman" w:hAnsi="Times New Roman" w:cs="Times New Roman"/>
          <w:color w:val="000000"/>
          <w:sz w:val="28"/>
          <w:szCs w:val="28"/>
        </w:rPr>
        <w:t>Муниципальное образование «</w:t>
      </w:r>
      <w:r>
        <w:rPr>
          <w:rFonts w:ascii="Times New Roman" w:hAnsi="Times New Roman" w:cs="Times New Roman"/>
          <w:color w:val="000000"/>
          <w:sz w:val="28"/>
          <w:szCs w:val="28"/>
        </w:rPr>
        <w:t>Заволжский сельсовет</w:t>
      </w:r>
      <w:r w:rsidRPr="00007A3A">
        <w:rPr>
          <w:rFonts w:ascii="Times New Roman" w:hAnsi="Times New Roman" w:cs="Times New Roman"/>
          <w:color w:val="000000"/>
          <w:sz w:val="28"/>
          <w:szCs w:val="28"/>
        </w:rPr>
        <w:t>»</w:t>
      </w:r>
    </w:p>
    <w:p w:rsidR="00FC2580" w:rsidRPr="00007A3A" w:rsidRDefault="00FC2580" w:rsidP="00FE4C14">
      <w:pPr>
        <w:widowControl w:val="0"/>
        <w:spacing w:after="0" w:line="240" w:lineRule="auto"/>
        <w:ind w:firstLine="709"/>
        <w:jc w:val="both"/>
        <w:rPr>
          <w:rFonts w:ascii="Times New Roman" w:hAnsi="Times New Roman" w:cs="Times New Roman"/>
          <w:b/>
          <w:bCs/>
          <w:color w:val="000000"/>
          <w:sz w:val="28"/>
          <w:szCs w:val="28"/>
        </w:rPr>
      </w:pPr>
    </w:p>
    <w:p w:rsidR="00FC2580" w:rsidRPr="00007A3A" w:rsidRDefault="00FC2580" w:rsidP="00FE4C14">
      <w:pPr>
        <w:widowControl w:val="0"/>
        <w:spacing w:after="0" w:line="240" w:lineRule="auto"/>
        <w:ind w:firstLine="709"/>
        <w:jc w:val="center"/>
        <w:rPr>
          <w:rFonts w:ascii="Times New Roman" w:hAnsi="Times New Roman" w:cs="Times New Roman"/>
          <w:b/>
          <w:bCs/>
          <w:color w:val="000000"/>
          <w:sz w:val="28"/>
          <w:szCs w:val="28"/>
        </w:rPr>
      </w:pPr>
      <w:r w:rsidRPr="00007A3A">
        <w:rPr>
          <w:rFonts w:ascii="Times New Roman" w:hAnsi="Times New Roman" w:cs="Times New Roman"/>
          <w:b/>
          <w:bCs/>
          <w:color w:val="000000"/>
          <w:sz w:val="28"/>
          <w:szCs w:val="28"/>
        </w:rPr>
        <w:t>РЕШЕНИЕ СОВЕТА</w:t>
      </w:r>
    </w:p>
    <w:p w:rsidR="00FC2580" w:rsidRPr="00007A3A" w:rsidRDefault="00FC2580" w:rsidP="00FE4C14">
      <w:pPr>
        <w:widowControl w:val="0"/>
        <w:spacing w:after="0" w:line="240" w:lineRule="auto"/>
        <w:ind w:firstLine="709"/>
        <w:jc w:val="both"/>
        <w:rPr>
          <w:rFonts w:ascii="Times New Roman" w:hAnsi="Times New Roman" w:cs="Times New Roman"/>
          <w:color w:val="000000"/>
          <w:sz w:val="28"/>
          <w:szCs w:val="28"/>
        </w:rPr>
      </w:pPr>
    </w:p>
    <w:p w:rsidR="00FC2580" w:rsidRPr="00007A3A" w:rsidRDefault="00FC2580" w:rsidP="00FE4C14">
      <w:pPr>
        <w:widowControl w:val="0"/>
        <w:spacing w:after="0" w:line="240" w:lineRule="auto"/>
        <w:ind w:firstLine="709"/>
        <w:jc w:val="both"/>
        <w:rPr>
          <w:rFonts w:ascii="Times New Roman" w:hAnsi="Times New Roman" w:cs="Times New Roman"/>
          <w:b/>
          <w:bCs/>
          <w:color w:val="000000"/>
          <w:sz w:val="28"/>
          <w:szCs w:val="28"/>
        </w:rPr>
      </w:pPr>
      <w:r w:rsidRPr="00007A3A">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 xml:space="preserve">23.03.2021 </w:t>
      </w:r>
      <w:r w:rsidRPr="006C26FF">
        <w:rPr>
          <w:rFonts w:ascii="Times New Roman" w:hAnsi="Times New Roman" w:cs="Times New Roman"/>
          <w:color w:val="000000"/>
          <w:sz w:val="28"/>
          <w:szCs w:val="28"/>
        </w:rPr>
        <w:t>№</w:t>
      </w:r>
      <w:r>
        <w:rPr>
          <w:rFonts w:ascii="Times New Roman" w:hAnsi="Times New Roman" w:cs="Times New Roman"/>
          <w:color w:val="000000"/>
          <w:sz w:val="28"/>
          <w:szCs w:val="28"/>
        </w:rPr>
        <w:t xml:space="preserve"> 7</w:t>
      </w:r>
      <w:r w:rsidRPr="00007A3A">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sidRPr="00007A3A">
        <w:rPr>
          <w:rFonts w:ascii="Times New Roman" w:hAnsi="Times New Roman" w:cs="Times New Roman"/>
          <w:color w:val="000000"/>
          <w:sz w:val="28"/>
          <w:szCs w:val="28"/>
        </w:rPr>
        <w:t xml:space="preserve">с. </w:t>
      </w:r>
      <w:r>
        <w:rPr>
          <w:rFonts w:ascii="Times New Roman" w:hAnsi="Times New Roman" w:cs="Times New Roman"/>
          <w:color w:val="000000"/>
          <w:sz w:val="28"/>
          <w:szCs w:val="28"/>
        </w:rPr>
        <w:t>Заволжское</w:t>
      </w:r>
    </w:p>
    <w:p w:rsidR="00FC2580" w:rsidRPr="00007A3A" w:rsidRDefault="00FC2580" w:rsidP="00FE4C14">
      <w:pPr>
        <w:widowControl w:val="0"/>
        <w:tabs>
          <w:tab w:val="left" w:pos="6975"/>
        </w:tabs>
        <w:spacing w:after="0" w:line="240" w:lineRule="auto"/>
        <w:ind w:firstLine="709"/>
        <w:jc w:val="both"/>
        <w:rPr>
          <w:rFonts w:ascii="Times New Roman" w:hAnsi="Times New Roman" w:cs="Times New Roman"/>
          <w:color w:val="000000"/>
          <w:sz w:val="28"/>
          <w:szCs w:val="28"/>
        </w:rPr>
      </w:pPr>
    </w:p>
    <w:p w:rsidR="00FC2580" w:rsidRPr="00F620FD" w:rsidRDefault="00FC2580" w:rsidP="00FE4C14">
      <w:pPr>
        <w:widowControl w:val="0"/>
        <w:tabs>
          <w:tab w:val="left" w:pos="6975"/>
        </w:tabs>
        <w:spacing w:after="0" w:line="240" w:lineRule="auto"/>
        <w:ind w:firstLine="709"/>
        <w:jc w:val="both"/>
        <w:rPr>
          <w:rFonts w:ascii="Times New Roman" w:hAnsi="Times New Roman" w:cs="Times New Roman"/>
          <w:sz w:val="28"/>
          <w:szCs w:val="28"/>
        </w:rPr>
      </w:pPr>
      <w:r w:rsidRPr="00F620FD">
        <w:rPr>
          <w:rFonts w:ascii="Times New Roman" w:hAnsi="Times New Roman" w:cs="Times New Roman"/>
          <w:color w:val="000000"/>
          <w:sz w:val="28"/>
          <w:szCs w:val="28"/>
        </w:rPr>
        <w:t xml:space="preserve">О принятии </w:t>
      </w:r>
      <w:r w:rsidRPr="00F620FD">
        <w:rPr>
          <w:rFonts w:ascii="Times New Roman" w:hAnsi="Times New Roman" w:cs="Times New Roman"/>
          <w:sz w:val="28"/>
          <w:szCs w:val="28"/>
        </w:rPr>
        <w:t xml:space="preserve">муниципального правового акта </w:t>
      </w:r>
    </w:p>
    <w:p w:rsidR="00FC2580" w:rsidRPr="00F620FD" w:rsidRDefault="00FC2580" w:rsidP="00FE4C14">
      <w:pPr>
        <w:widowControl w:val="0"/>
        <w:tabs>
          <w:tab w:val="left" w:pos="6975"/>
        </w:tabs>
        <w:spacing w:after="0" w:line="240" w:lineRule="auto"/>
        <w:ind w:firstLine="709"/>
        <w:jc w:val="both"/>
        <w:rPr>
          <w:rFonts w:ascii="Times New Roman" w:hAnsi="Times New Roman" w:cs="Times New Roman"/>
          <w:color w:val="000000"/>
          <w:sz w:val="28"/>
          <w:szCs w:val="28"/>
        </w:rPr>
      </w:pPr>
      <w:r w:rsidRPr="00F620FD">
        <w:rPr>
          <w:rFonts w:ascii="Times New Roman" w:hAnsi="Times New Roman" w:cs="Times New Roman"/>
          <w:sz w:val="28"/>
          <w:szCs w:val="28"/>
        </w:rPr>
        <w:t>о внесении изменений в устав</w:t>
      </w:r>
    </w:p>
    <w:p w:rsidR="00FC2580" w:rsidRPr="00F620FD" w:rsidRDefault="00FC2580" w:rsidP="00FE4C14">
      <w:pPr>
        <w:widowControl w:val="0"/>
        <w:tabs>
          <w:tab w:val="left" w:pos="6975"/>
        </w:tabs>
        <w:spacing w:after="0" w:line="240" w:lineRule="auto"/>
        <w:ind w:firstLine="709"/>
        <w:jc w:val="both"/>
        <w:rPr>
          <w:rFonts w:ascii="Times New Roman" w:hAnsi="Times New Roman" w:cs="Times New Roman"/>
          <w:color w:val="000000"/>
          <w:sz w:val="28"/>
          <w:szCs w:val="28"/>
        </w:rPr>
      </w:pPr>
      <w:r w:rsidRPr="00F620FD">
        <w:rPr>
          <w:rFonts w:ascii="Times New Roman" w:hAnsi="Times New Roman" w:cs="Times New Roman"/>
          <w:color w:val="000000"/>
          <w:sz w:val="28"/>
          <w:szCs w:val="28"/>
        </w:rPr>
        <w:t>муниципального образования</w:t>
      </w:r>
    </w:p>
    <w:p w:rsidR="00FC2580" w:rsidRPr="00F620FD" w:rsidRDefault="00FC2580" w:rsidP="00FE4C14">
      <w:pPr>
        <w:widowControl w:val="0"/>
        <w:tabs>
          <w:tab w:val="left" w:pos="6975"/>
        </w:tabs>
        <w:spacing w:after="0" w:line="240" w:lineRule="auto"/>
        <w:ind w:firstLine="709"/>
        <w:jc w:val="both"/>
        <w:rPr>
          <w:rFonts w:ascii="Times New Roman" w:hAnsi="Times New Roman" w:cs="Times New Roman"/>
          <w:color w:val="000000"/>
          <w:sz w:val="28"/>
          <w:szCs w:val="28"/>
        </w:rPr>
      </w:pPr>
      <w:r w:rsidRPr="00F620FD">
        <w:rPr>
          <w:rFonts w:ascii="Times New Roman" w:hAnsi="Times New Roman" w:cs="Times New Roman"/>
          <w:color w:val="000000"/>
          <w:sz w:val="28"/>
          <w:szCs w:val="28"/>
        </w:rPr>
        <w:t>«Заволжский сельсовет»</w:t>
      </w:r>
    </w:p>
    <w:p w:rsidR="00FC2580" w:rsidRPr="00007A3A" w:rsidRDefault="00FC2580" w:rsidP="00FE4C14">
      <w:pPr>
        <w:widowControl w:val="0"/>
        <w:tabs>
          <w:tab w:val="left" w:pos="6975"/>
        </w:tabs>
        <w:spacing w:after="0" w:line="240" w:lineRule="auto"/>
        <w:ind w:firstLine="709"/>
        <w:jc w:val="both"/>
        <w:rPr>
          <w:rFonts w:ascii="Times New Roman" w:hAnsi="Times New Roman" w:cs="Times New Roman"/>
          <w:color w:val="000000"/>
          <w:sz w:val="28"/>
          <w:szCs w:val="28"/>
        </w:rPr>
      </w:pPr>
    </w:p>
    <w:p w:rsidR="00FC2580" w:rsidRPr="00007A3A" w:rsidRDefault="00FC2580" w:rsidP="00FE4C14">
      <w:pPr>
        <w:widowControl w:val="0"/>
        <w:tabs>
          <w:tab w:val="left" w:pos="6975"/>
        </w:tabs>
        <w:spacing w:after="0" w:line="240" w:lineRule="auto"/>
        <w:ind w:firstLine="709"/>
        <w:jc w:val="both"/>
        <w:rPr>
          <w:rFonts w:ascii="Times New Roman" w:hAnsi="Times New Roman" w:cs="Times New Roman"/>
          <w:color w:val="000000"/>
          <w:sz w:val="28"/>
          <w:szCs w:val="28"/>
        </w:rPr>
      </w:pPr>
      <w:r w:rsidRPr="00007A3A">
        <w:rPr>
          <w:rFonts w:ascii="Times New Roman" w:hAnsi="Times New Roman" w:cs="Times New Roman"/>
          <w:color w:val="000000"/>
          <w:sz w:val="28"/>
          <w:szCs w:val="28"/>
        </w:rPr>
        <w:t>В целях приведения устава муниципального образования «</w:t>
      </w:r>
      <w:r>
        <w:rPr>
          <w:rFonts w:ascii="Times New Roman" w:hAnsi="Times New Roman" w:cs="Times New Roman"/>
          <w:color w:val="000000"/>
          <w:sz w:val="28"/>
          <w:szCs w:val="28"/>
        </w:rPr>
        <w:t>Заволжский сельсовет</w:t>
      </w:r>
      <w:r w:rsidRPr="00007A3A">
        <w:rPr>
          <w:rFonts w:ascii="Times New Roman" w:hAnsi="Times New Roman" w:cs="Times New Roman"/>
          <w:color w:val="000000"/>
          <w:sz w:val="28"/>
          <w:szCs w:val="28"/>
        </w:rPr>
        <w:t xml:space="preserve">», принятого решением Совета </w:t>
      </w:r>
      <w:r w:rsidRPr="0051619B">
        <w:rPr>
          <w:rFonts w:ascii="Times New Roman" w:hAnsi="Times New Roman" w:cs="Times New Roman"/>
          <w:color w:val="000000"/>
          <w:sz w:val="28"/>
          <w:szCs w:val="28"/>
        </w:rPr>
        <w:t xml:space="preserve">№21 </w:t>
      </w:r>
      <w:r>
        <w:rPr>
          <w:rFonts w:ascii="Times New Roman" w:hAnsi="Times New Roman" w:cs="Times New Roman"/>
          <w:color w:val="000000"/>
          <w:sz w:val="28"/>
          <w:szCs w:val="28"/>
        </w:rPr>
        <w:t xml:space="preserve">от </w:t>
      </w:r>
      <w:r w:rsidRPr="0051619B">
        <w:rPr>
          <w:rFonts w:ascii="Times New Roman" w:hAnsi="Times New Roman" w:cs="Times New Roman"/>
          <w:color w:val="000000"/>
          <w:sz w:val="28"/>
          <w:szCs w:val="28"/>
        </w:rPr>
        <w:t xml:space="preserve">28.04.2015 </w:t>
      </w:r>
      <w:r w:rsidRPr="00007A3A">
        <w:rPr>
          <w:rFonts w:ascii="Times New Roman" w:hAnsi="Times New Roman" w:cs="Times New Roman"/>
          <w:color w:val="000000"/>
          <w:sz w:val="28"/>
          <w:szCs w:val="28"/>
        </w:rPr>
        <w:t>года, в соответствие с федеральным и региональным законодательством, в соответствии со статьей 44 Федерального закона от 06.10.2003 №131-ФЗ «Об общих принципах организации местного самоуправления в Российской Федерации», статьей 5</w:t>
      </w:r>
      <w:r>
        <w:rPr>
          <w:rFonts w:ascii="Times New Roman" w:hAnsi="Times New Roman" w:cs="Times New Roman"/>
          <w:color w:val="000000"/>
          <w:sz w:val="28"/>
          <w:szCs w:val="28"/>
        </w:rPr>
        <w:t>5</w:t>
      </w:r>
      <w:r w:rsidRPr="00007A3A">
        <w:rPr>
          <w:rFonts w:ascii="Times New Roman" w:hAnsi="Times New Roman" w:cs="Times New Roman"/>
          <w:color w:val="000000"/>
          <w:sz w:val="28"/>
          <w:szCs w:val="28"/>
        </w:rPr>
        <w:t xml:space="preserve"> устава муниципального образования «</w:t>
      </w:r>
      <w:r>
        <w:rPr>
          <w:rFonts w:ascii="Times New Roman" w:hAnsi="Times New Roman" w:cs="Times New Roman"/>
          <w:color w:val="000000"/>
          <w:sz w:val="28"/>
          <w:szCs w:val="28"/>
        </w:rPr>
        <w:t>Заволжский сельсовет</w:t>
      </w:r>
      <w:r w:rsidRPr="00007A3A">
        <w:rPr>
          <w:rFonts w:ascii="Times New Roman" w:hAnsi="Times New Roman" w:cs="Times New Roman"/>
          <w:color w:val="000000"/>
          <w:sz w:val="28"/>
          <w:szCs w:val="28"/>
        </w:rPr>
        <w:t>» Совет муниципального образования «</w:t>
      </w:r>
      <w:r>
        <w:rPr>
          <w:rFonts w:ascii="Times New Roman" w:hAnsi="Times New Roman" w:cs="Times New Roman"/>
          <w:color w:val="000000"/>
          <w:sz w:val="28"/>
          <w:szCs w:val="28"/>
        </w:rPr>
        <w:t>Заволжский сельсовет</w:t>
      </w:r>
      <w:r w:rsidRPr="00007A3A">
        <w:rPr>
          <w:rFonts w:ascii="Times New Roman" w:hAnsi="Times New Roman" w:cs="Times New Roman"/>
          <w:color w:val="000000"/>
          <w:sz w:val="28"/>
          <w:szCs w:val="28"/>
        </w:rPr>
        <w:t>»</w:t>
      </w:r>
    </w:p>
    <w:p w:rsidR="00FC2580" w:rsidRPr="00007A3A" w:rsidRDefault="00FC2580" w:rsidP="00F620FD">
      <w:pPr>
        <w:widowControl w:val="0"/>
        <w:tabs>
          <w:tab w:val="left" w:pos="6975"/>
        </w:tabs>
        <w:spacing w:after="0" w:line="240" w:lineRule="auto"/>
        <w:ind w:firstLine="709"/>
        <w:rPr>
          <w:rFonts w:ascii="Times New Roman" w:hAnsi="Times New Roman" w:cs="Times New Roman"/>
          <w:b/>
          <w:bCs/>
          <w:color w:val="000000"/>
          <w:sz w:val="28"/>
          <w:szCs w:val="28"/>
        </w:rPr>
      </w:pPr>
      <w:r w:rsidRPr="00007A3A">
        <w:rPr>
          <w:rFonts w:ascii="Times New Roman" w:hAnsi="Times New Roman" w:cs="Times New Roman"/>
          <w:b/>
          <w:bCs/>
          <w:color w:val="000000"/>
          <w:sz w:val="28"/>
          <w:szCs w:val="28"/>
        </w:rPr>
        <w:t>РЕШИЛ:</w:t>
      </w:r>
    </w:p>
    <w:p w:rsidR="00FC2580" w:rsidRPr="00007A3A" w:rsidRDefault="00FC2580" w:rsidP="00FE4C14">
      <w:pPr>
        <w:pStyle w:val="ListParagraph"/>
        <w:widowControl w:val="0"/>
        <w:tabs>
          <w:tab w:val="left" w:pos="6975"/>
        </w:tabs>
        <w:spacing w:after="0" w:line="240" w:lineRule="auto"/>
        <w:ind w:left="0" w:firstLine="709"/>
        <w:jc w:val="both"/>
        <w:rPr>
          <w:rFonts w:ascii="Times New Roman" w:hAnsi="Times New Roman" w:cs="Times New Roman"/>
          <w:color w:val="000000"/>
          <w:sz w:val="28"/>
          <w:szCs w:val="28"/>
        </w:rPr>
      </w:pPr>
      <w:r w:rsidRPr="00007A3A">
        <w:rPr>
          <w:rFonts w:ascii="Times New Roman" w:hAnsi="Times New Roman" w:cs="Times New Roman"/>
          <w:color w:val="000000"/>
          <w:sz w:val="28"/>
          <w:szCs w:val="28"/>
        </w:rPr>
        <w:t>1. Принять муниципальный правовой акт о внесении изменений в Устав муниципального образования «</w:t>
      </w:r>
      <w:r>
        <w:rPr>
          <w:rFonts w:ascii="Times New Roman" w:hAnsi="Times New Roman" w:cs="Times New Roman"/>
          <w:color w:val="000000"/>
          <w:sz w:val="28"/>
          <w:szCs w:val="28"/>
        </w:rPr>
        <w:t>Заволжский сельсовет</w:t>
      </w:r>
      <w:r w:rsidRPr="00007A3A">
        <w:rPr>
          <w:rFonts w:ascii="Times New Roman" w:hAnsi="Times New Roman" w:cs="Times New Roman"/>
          <w:color w:val="000000"/>
          <w:sz w:val="28"/>
          <w:szCs w:val="28"/>
        </w:rPr>
        <w:t>» (далее – муниципальный правовой акт).</w:t>
      </w:r>
    </w:p>
    <w:p w:rsidR="00FC2580" w:rsidRPr="00007A3A" w:rsidRDefault="00FC2580" w:rsidP="00FE4C14">
      <w:pPr>
        <w:pStyle w:val="ListParagraph"/>
        <w:widowControl w:val="0"/>
        <w:tabs>
          <w:tab w:val="left" w:pos="6975"/>
        </w:tabs>
        <w:spacing w:after="0" w:line="240" w:lineRule="auto"/>
        <w:ind w:left="0" w:firstLine="709"/>
        <w:jc w:val="both"/>
        <w:rPr>
          <w:rFonts w:ascii="Times New Roman" w:hAnsi="Times New Roman" w:cs="Times New Roman"/>
          <w:color w:val="000000"/>
          <w:sz w:val="28"/>
          <w:szCs w:val="28"/>
        </w:rPr>
      </w:pPr>
      <w:r w:rsidRPr="00007A3A">
        <w:rPr>
          <w:rFonts w:ascii="Times New Roman" w:hAnsi="Times New Roman" w:cs="Times New Roman"/>
          <w:color w:val="000000"/>
          <w:sz w:val="28"/>
          <w:szCs w:val="28"/>
        </w:rPr>
        <w:t>2. Направить главе муниципального образования «</w:t>
      </w:r>
      <w:r>
        <w:rPr>
          <w:rFonts w:ascii="Times New Roman" w:hAnsi="Times New Roman" w:cs="Times New Roman"/>
          <w:color w:val="000000"/>
          <w:sz w:val="28"/>
          <w:szCs w:val="28"/>
        </w:rPr>
        <w:t>Заволжский сельсовет</w:t>
      </w:r>
      <w:r w:rsidRPr="00007A3A">
        <w:rPr>
          <w:rFonts w:ascii="Times New Roman" w:hAnsi="Times New Roman" w:cs="Times New Roman"/>
          <w:color w:val="000000"/>
          <w:sz w:val="28"/>
          <w:szCs w:val="28"/>
        </w:rPr>
        <w:t>» для подписания и представления в Управление Министерства юстиции Российской Федерации по Астраханской области муниципальный правовой акт на государственную регистрацию в порядке, установленном Федеральным законом от 21.07.2005 №97-ФЗ «О государственной регистрации уставов муниципальных образований».</w:t>
      </w:r>
    </w:p>
    <w:p w:rsidR="00FC2580" w:rsidRPr="00007A3A" w:rsidRDefault="00FC2580" w:rsidP="00FE4C14">
      <w:pPr>
        <w:pStyle w:val="ListParagraph"/>
        <w:widowControl w:val="0"/>
        <w:tabs>
          <w:tab w:val="left" w:pos="6975"/>
        </w:tabs>
        <w:spacing w:after="0" w:line="240" w:lineRule="auto"/>
        <w:ind w:left="0" w:firstLine="709"/>
        <w:jc w:val="both"/>
        <w:rPr>
          <w:rFonts w:ascii="Times New Roman" w:hAnsi="Times New Roman" w:cs="Times New Roman"/>
          <w:color w:val="000000"/>
          <w:sz w:val="28"/>
          <w:szCs w:val="28"/>
        </w:rPr>
      </w:pPr>
      <w:r w:rsidRPr="00007A3A">
        <w:rPr>
          <w:rFonts w:ascii="Times New Roman" w:hAnsi="Times New Roman" w:cs="Times New Roman"/>
          <w:color w:val="000000"/>
          <w:sz w:val="28"/>
          <w:szCs w:val="28"/>
        </w:rPr>
        <w:t>3. Рекомендовать главе муниципального образования «</w:t>
      </w:r>
      <w:r>
        <w:rPr>
          <w:rFonts w:ascii="Times New Roman" w:hAnsi="Times New Roman" w:cs="Times New Roman"/>
          <w:color w:val="000000"/>
          <w:sz w:val="28"/>
          <w:szCs w:val="28"/>
        </w:rPr>
        <w:t>Заволжский сельсовет</w:t>
      </w:r>
      <w:r w:rsidRPr="00007A3A">
        <w:rPr>
          <w:rFonts w:ascii="Times New Roman" w:hAnsi="Times New Roman" w:cs="Times New Roman"/>
          <w:color w:val="000000"/>
          <w:sz w:val="28"/>
          <w:szCs w:val="28"/>
        </w:rPr>
        <w:t xml:space="preserve">» опубликовать (обнародовать)зарегистрированный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Астраханской области. </w:t>
      </w:r>
    </w:p>
    <w:p w:rsidR="00FC2580" w:rsidRPr="00007A3A" w:rsidRDefault="00FC2580" w:rsidP="00FE4C14">
      <w:pPr>
        <w:pStyle w:val="ListParagraph"/>
        <w:widowControl w:val="0"/>
        <w:tabs>
          <w:tab w:val="left" w:pos="6975"/>
        </w:tabs>
        <w:spacing w:after="0" w:line="240" w:lineRule="auto"/>
        <w:ind w:left="0" w:firstLine="709"/>
        <w:jc w:val="both"/>
        <w:rPr>
          <w:rFonts w:ascii="Times New Roman" w:hAnsi="Times New Roman" w:cs="Times New Roman"/>
          <w:color w:val="000000"/>
          <w:sz w:val="28"/>
          <w:szCs w:val="28"/>
        </w:rPr>
      </w:pPr>
      <w:r w:rsidRPr="00007A3A">
        <w:rPr>
          <w:rFonts w:ascii="Times New Roman" w:hAnsi="Times New Roman" w:cs="Times New Roman"/>
          <w:color w:val="000000"/>
          <w:sz w:val="28"/>
          <w:szCs w:val="28"/>
        </w:rPr>
        <w:t>4. Настоящее решение вступает в силу со дня его подписания.</w:t>
      </w:r>
    </w:p>
    <w:p w:rsidR="00FC2580" w:rsidRPr="00007A3A" w:rsidRDefault="00FC2580" w:rsidP="00FE4C14">
      <w:pPr>
        <w:widowControl w:val="0"/>
        <w:spacing w:after="0" w:line="240" w:lineRule="auto"/>
        <w:ind w:firstLine="709"/>
        <w:jc w:val="both"/>
        <w:rPr>
          <w:rFonts w:ascii="Times New Roman" w:hAnsi="Times New Roman" w:cs="Times New Roman"/>
          <w:sz w:val="28"/>
          <w:szCs w:val="28"/>
        </w:rPr>
      </w:pPr>
    </w:p>
    <w:p w:rsidR="00FC2580" w:rsidRPr="00007A3A" w:rsidRDefault="00FC2580" w:rsidP="005B76AF">
      <w:pPr>
        <w:widowControl w:val="0"/>
        <w:spacing w:after="0" w:line="240" w:lineRule="auto"/>
        <w:jc w:val="both"/>
        <w:rPr>
          <w:rFonts w:ascii="Times New Roman" w:hAnsi="Times New Roman" w:cs="Times New Roman"/>
          <w:sz w:val="28"/>
          <w:szCs w:val="28"/>
        </w:rPr>
      </w:pPr>
    </w:p>
    <w:p w:rsidR="00FC2580" w:rsidRPr="005B76AF" w:rsidRDefault="00FC2580" w:rsidP="005B76AF">
      <w:pPr>
        <w:widowControl w:val="0"/>
        <w:spacing w:after="0" w:line="240" w:lineRule="auto"/>
        <w:jc w:val="both"/>
        <w:rPr>
          <w:rFonts w:ascii="Times New Roman" w:hAnsi="Times New Roman" w:cs="Times New Roman"/>
          <w:color w:val="000000"/>
          <w:sz w:val="28"/>
          <w:szCs w:val="28"/>
        </w:rPr>
      </w:pPr>
    </w:p>
    <w:p w:rsidR="00FC2580" w:rsidRPr="00007A3A" w:rsidRDefault="00FC2580" w:rsidP="005B76AF">
      <w:pPr>
        <w:pStyle w:val="NormalWeb"/>
        <w:widowControl w:val="0"/>
        <w:spacing w:before="0" w:beforeAutospacing="0" w:after="0" w:afterAutospacing="0"/>
        <w:jc w:val="both"/>
        <w:rPr>
          <w:color w:val="000000"/>
          <w:sz w:val="28"/>
          <w:szCs w:val="28"/>
        </w:rPr>
      </w:pPr>
      <w:r w:rsidRPr="00007A3A">
        <w:rPr>
          <w:color w:val="000000"/>
          <w:sz w:val="28"/>
          <w:szCs w:val="28"/>
        </w:rPr>
        <w:t>Глав</w:t>
      </w:r>
      <w:r>
        <w:rPr>
          <w:color w:val="000000"/>
          <w:sz w:val="28"/>
          <w:szCs w:val="28"/>
        </w:rPr>
        <w:t xml:space="preserve">а </w:t>
      </w:r>
      <w:r w:rsidRPr="00007A3A">
        <w:rPr>
          <w:color w:val="000000"/>
          <w:sz w:val="28"/>
          <w:szCs w:val="28"/>
        </w:rPr>
        <w:t xml:space="preserve">муниципального образования </w:t>
      </w:r>
    </w:p>
    <w:p w:rsidR="00FC2580" w:rsidRDefault="00FC2580" w:rsidP="006B2F5D">
      <w:pPr>
        <w:pStyle w:val="NormalWeb"/>
        <w:widowControl w:val="0"/>
        <w:spacing w:before="0" w:beforeAutospacing="0" w:after="0" w:afterAutospacing="0"/>
        <w:jc w:val="both"/>
        <w:rPr>
          <w:color w:val="000000"/>
          <w:sz w:val="28"/>
          <w:szCs w:val="28"/>
        </w:rPr>
      </w:pPr>
      <w:r w:rsidRPr="00007A3A">
        <w:rPr>
          <w:color w:val="000000"/>
          <w:sz w:val="28"/>
          <w:szCs w:val="28"/>
        </w:rPr>
        <w:t>«</w:t>
      </w:r>
      <w:r>
        <w:rPr>
          <w:color w:val="000000"/>
          <w:sz w:val="28"/>
          <w:szCs w:val="28"/>
        </w:rPr>
        <w:t>Заволжский сельсовет</w:t>
      </w:r>
      <w:r w:rsidRPr="00007A3A">
        <w:rPr>
          <w:color w:val="000000"/>
          <w:sz w:val="28"/>
          <w:szCs w:val="28"/>
        </w:rPr>
        <w:t xml:space="preserve">»    </w:t>
      </w:r>
      <w:r>
        <w:rPr>
          <w:color w:val="000000"/>
          <w:sz w:val="28"/>
          <w:szCs w:val="28"/>
        </w:rPr>
        <w:t xml:space="preserve">                                                             Г.Г. Горлова</w:t>
      </w:r>
      <w:bookmarkStart w:id="0" w:name="_GoBack"/>
      <w:bookmarkEnd w:id="0"/>
    </w:p>
    <w:p w:rsidR="00FC2580" w:rsidRPr="00DC5A15" w:rsidRDefault="00FC2580" w:rsidP="00DC5A15">
      <w:pPr>
        <w:spacing w:line="240" w:lineRule="auto"/>
        <w:rPr>
          <w:rFonts w:ascii="Times New Roman" w:hAnsi="Times New Roman" w:cs="Times New Roman"/>
          <w:sz w:val="28"/>
          <w:szCs w:val="28"/>
        </w:rPr>
      </w:pPr>
      <w:r>
        <w:rPr>
          <w:rFonts w:cs="Times New Roman"/>
        </w:rPr>
        <w:br w:type="page"/>
      </w:r>
      <w:r w:rsidRPr="00DC5A15">
        <w:rPr>
          <w:rFonts w:ascii="Times New Roman" w:hAnsi="Times New Roman" w:cs="Times New Roman"/>
          <w:sz w:val="28"/>
          <w:szCs w:val="28"/>
        </w:rPr>
        <w:t xml:space="preserve">Принят решением Совета                                                                      </w:t>
      </w:r>
    </w:p>
    <w:p w:rsidR="00FC2580" w:rsidRPr="00DC5A15" w:rsidRDefault="00FC2580" w:rsidP="00DC5A15">
      <w:pPr>
        <w:spacing w:line="240" w:lineRule="auto"/>
        <w:rPr>
          <w:rFonts w:ascii="Times New Roman" w:hAnsi="Times New Roman" w:cs="Times New Roman"/>
          <w:sz w:val="28"/>
          <w:szCs w:val="28"/>
        </w:rPr>
      </w:pPr>
      <w:r w:rsidRPr="00DC5A15">
        <w:rPr>
          <w:rFonts w:ascii="Times New Roman" w:hAnsi="Times New Roman" w:cs="Times New Roman"/>
          <w:sz w:val="28"/>
          <w:szCs w:val="28"/>
        </w:rPr>
        <w:t>муниципального образования «</w:t>
      </w:r>
      <w:r w:rsidRPr="00DC5A15">
        <w:rPr>
          <w:rFonts w:ascii="Times New Roman" w:hAnsi="Times New Roman" w:cs="Times New Roman"/>
          <w:color w:val="000000"/>
          <w:sz w:val="28"/>
          <w:szCs w:val="28"/>
        </w:rPr>
        <w:t>Заволжский сельсовет</w:t>
      </w:r>
      <w:r w:rsidRPr="00DC5A15">
        <w:rPr>
          <w:rFonts w:ascii="Times New Roman" w:hAnsi="Times New Roman" w:cs="Times New Roman"/>
          <w:sz w:val="28"/>
          <w:szCs w:val="28"/>
        </w:rPr>
        <w:t>»</w:t>
      </w:r>
    </w:p>
    <w:p w:rsidR="00FC2580" w:rsidRPr="00DC5A15" w:rsidRDefault="00FC2580" w:rsidP="00DC5A15">
      <w:pPr>
        <w:spacing w:line="240" w:lineRule="auto"/>
        <w:rPr>
          <w:rFonts w:ascii="Times New Roman" w:hAnsi="Times New Roman" w:cs="Times New Roman"/>
          <w:sz w:val="28"/>
          <w:szCs w:val="28"/>
        </w:rPr>
      </w:pPr>
      <w:r w:rsidRPr="00DC5A15">
        <w:rPr>
          <w:rFonts w:ascii="Times New Roman" w:hAnsi="Times New Roman" w:cs="Times New Roman"/>
          <w:sz w:val="28"/>
          <w:szCs w:val="28"/>
        </w:rPr>
        <w:t>от 23.03.2021</w:t>
      </w:r>
      <w:r w:rsidRPr="00DC5A15">
        <w:rPr>
          <w:rFonts w:ascii="Times New Roman" w:hAnsi="Times New Roman" w:cs="Times New Roman"/>
          <w:color w:val="404040"/>
          <w:sz w:val="28"/>
          <w:szCs w:val="28"/>
        </w:rPr>
        <w:t>№ 7</w:t>
      </w:r>
    </w:p>
    <w:p w:rsidR="00FC2580" w:rsidRPr="00DC5A15" w:rsidRDefault="00FC2580" w:rsidP="00DC5A15">
      <w:pPr>
        <w:spacing w:line="240" w:lineRule="auto"/>
        <w:jc w:val="center"/>
        <w:rPr>
          <w:rFonts w:ascii="Times New Roman" w:hAnsi="Times New Roman" w:cs="Times New Roman"/>
          <w:sz w:val="28"/>
          <w:szCs w:val="28"/>
        </w:rPr>
      </w:pPr>
    </w:p>
    <w:p w:rsidR="00FC2580" w:rsidRPr="00DC5A15" w:rsidRDefault="00FC2580" w:rsidP="00DC5A15">
      <w:pPr>
        <w:spacing w:line="240" w:lineRule="auto"/>
        <w:jc w:val="center"/>
        <w:rPr>
          <w:rFonts w:ascii="Times New Roman" w:hAnsi="Times New Roman" w:cs="Times New Roman"/>
          <w:sz w:val="28"/>
          <w:szCs w:val="28"/>
        </w:rPr>
      </w:pPr>
    </w:p>
    <w:p w:rsidR="00FC2580" w:rsidRPr="00DC5A15" w:rsidRDefault="00FC2580" w:rsidP="00DC5A15">
      <w:pPr>
        <w:spacing w:line="240" w:lineRule="auto"/>
        <w:jc w:val="center"/>
        <w:rPr>
          <w:rFonts w:ascii="Times New Roman" w:hAnsi="Times New Roman" w:cs="Times New Roman"/>
          <w:sz w:val="28"/>
          <w:szCs w:val="28"/>
        </w:rPr>
      </w:pPr>
    </w:p>
    <w:p w:rsidR="00FC2580" w:rsidRPr="00DC5A15" w:rsidRDefault="00FC2580" w:rsidP="00DC5A15">
      <w:pPr>
        <w:spacing w:line="240" w:lineRule="auto"/>
        <w:jc w:val="center"/>
        <w:rPr>
          <w:rFonts w:ascii="Times New Roman" w:hAnsi="Times New Roman" w:cs="Times New Roman"/>
          <w:sz w:val="28"/>
          <w:szCs w:val="28"/>
        </w:rPr>
      </w:pPr>
    </w:p>
    <w:p w:rsidR="00FC2580" w:rsidRPr="00DC5A15" w:rsidRDefault="00FC2580" w:rsidP="00DC5A15">
      <w:pPr>
        <w:spacing w:line="240" w:lineRule="auto"/>
        <w:jc w:val="center"/>
        <w:rPr>
          <w:rFonts w:ascii="Times New Roman" w:hAnsi="Times New Roman" w:cs="Times New Roman"/>
          <w:sz w:val="28"/>
          <w:szCs w:val="28"/>
        </w:rPr>
      </w:pPr>
    </w:p>
    <w:p w:rsidR="00FC2580" w:rsidRPr="00DC5A15" w:rsidRDefault="00FC2580" w:rsidP="00DC5A15">
      <w:pPr>
        <w:spacing w:line="240" w:lineRule="auto"/>
        <w:jc w:val="center"/>
        <w:rPr>
          <w:rFonts w:ascii="Times New Roman" w:hAnsi="Times New Roman" w:cs="Times New Roman"/>
          <w:sz w:val="28"/>
          <w:szCs w:val="28"/>
        </w:rPr>
      </w:pPr>
    </w:p>
    <w:p w:rsidR="00FC2580" w:rsidRPr="00DC5A15" w:rsidRDefault="00FC2580" w:rsidP="00DC5A15">
      <w:pPr>
        <w:spacing w:line="240" w:lineRule="auto"/>
        <w:jc w:val="center"/>
        <w:rPr>
          <w:rFonts w:ascii="Times New Roman" w:hAnsi="Times New Roman" w:cs="Times New Roman"/>
          <w:sz w:val="28"/>
          <w:szCs w:val="28"/>
        </w:rPr>
      </w:pPr>
    </w:p>
    <w:p w:rsidR="00FC2580" w:rsidRPr="00DC5A15" w:rsidRDefault="00FC2580" w:rsidP="00DC5A15">
      <w:pPr>
        <w:spacing w:line="240" w:lineRule="auto"/>
        <w:jc w:val="center"/>
        <w:rPr>
          <w:rFonts w:ascii="Times New Roman" w:hAnsi="Times New Roman" w:cs="Times New Roman"/>
          <w:sz w:val="28"/>
          <w:szCs w:val="28"/>
        </w:rPr>
      </w:pPr>
    </w:p>
    <w:p w:rsidR="00FC2580" w:rsidRPr="00DC5A15" w:rsidRDefault="00FC2580" w:rsidP="00DC5A15">
      <w:pPr>
        <w:spacing w:line="240" w:lineRule="auto"/>
        <w:jc w:val="center"/>
        <w:rPr>
          <w:rFonts w:ascii="Times New Roman" w:hAnsi="Times New Roman" w:cs="Times New Roman"/>
          <w:sz w:val="28"/>
          <w:szCs w:val="28"/>
        </w:rPr>
      </w:pPr>
    </w:p>
    <w:p w:rsidR="00FC2580" w:rsidRPr="00DC5A15" w:rsidRDefault="00FC2580" w:rsidP="00DC5A15">
      <w:pPr>
        <w:spacing w:line="240" w:lineRule="auto"/>
        <w:jc w:val="center"/>
        <w:rPr>
          <w:rFonts w:ascii="Times New Roman" w:hAnsi="Times New Roman" w:cs="Times New Roman"/>
          <w:sz w:val="28"/>
          <w:szCs w:val="28"/>
        </w:rPr>
      </w:pPr>
    </w:p>
    <w:p w:rsidR="00FC2580" w:rsidRPr="00DC5A15" w:rsidRDefault="00FC2580" w:rsidP="00DC5A15">
      <w:pPr>
        <w:spacing w:line="240" w:lineRule="auto"/>
        <w:jc w:val="center"/>
        <w:rPr>
          <w:rFonts w:ascii="Times New Roman" w:hAnsi="Times New Roman" w:cs="Times New Roman"/>
          <w:sz w:val="28"/>
          <w:szCs w:val="28"/>
        </w:rPr>
      </w:pPr>
    </w:p>
    <w:p w:rsidR="00FC2580" w:rsidRPr="00DC5A15" w:rsidRDefault="00FC2580" w:rsidP="00DC5A15">
      <w:pPr>
        <w:spacing w:line="240" w:lineRule="auto"/>
        <w:jc w:val="center"/>
        <w:rPr>
          <w:rFonts w:ascii="Times New Roman" w:hAnsi="Times New Roman" w:cs="Times New Roman"/>
          <w:sz w:val="28"/>
          <w:szCs w:val="28"/>
        </w:rPr>
      </w:pPr>
    </w:p>
    <w:p w:rsidR="00FC2580" w:rsidRPr="00DC5A15" w:rsidRDefault="00FC2580" w:rsidP="00DC5A15">
      <w:pPr>
        <w:spacing w:line="240" w:lineRule="auto"/>
        <w:jc w:val="center"/>
        <w:rPr>
          <w:rFonts w:ascii="Times New Roman" w:hAnsi="Times New Roman" w:cs="Times New Roman"/>
          <w:b/>
          <w:bCs/>
          <w:sz w:val="28"/>
          <w:szCs w:val="28"/>
        </w:rPr>
      </w:pPr>
      <w:r w:rsidRPr="00DC5A15">
        <w:rPr>
          <w:rFonts w:ascii="Times New Roman" w:hAnsi="Times New Roman" w:cs="Times New Roman"/>
          <w:b/>
          <w:bCs/>
          <w:sz w:val="28"/>
          <w:szCs w:val="28"/>
        </w:rPr>
        <w:t>Муниципальный правовой акт о внесении изменений  в устав муниципального образования «</w:t>
      </w:r>
      <w:r w:rsidRPr="00DC5A15">
        <w:rPr>
          <w:rFonts w:ascii="Times New Roman" w:hAnsi="Times New Roman" w:cs="Times New Roman"/>
          <w:b/>
          <w:bCs/>
          <w:color w:val="000000"/>
          <w:sz w:val="28"/>
          <w:szCs w:val="28"/>
        </w:rPr>
        <w:t>Заволжский сельсовет</w:t>
      </w:r>
      <w:r w:rsidRPr="00DC5A15">
        <w:rPr>
          <w:rFonts w:ascii="Times New Roman" w:hAnsi="Times New Roman" w:cs="Times New Roman"/>
          <w:b/>
          <w:bCs/>
          <w:sz w:val="28"/>
          <w:szCs w:val="28"/>
        </w:rPr>
        <w:t>»</w:t>
      </w:r>
    </w:p>
    <w:p w:rsidR="00FC2580" w:rsidRPr="00DC5A15" w:rsidRDefault="00FC2580" w:rsidP="00DC5A15">
      <w:pPr>
        <w:spacing w:line="240" w:lineRule="auto"/>
        <w:rPr>
          <w:rFonts w:ascii="Times New Roman" w:hAnsi="Times New Roman" w:cs="Times New Roman"/>
          <w:sz w:val="28"/>
          <w:szCs w:val="28"/>
        </w:rPr>
      </w:pPr>
    </w:p>
    <w:p w:rsidR="00FC2580" w:rsidRPr="00DC5A15" w:rsidRDefault="00FC2580" w:rsidP="00DC5A15">
      <w:pPr>
        <w:spacing w:line="240" w:lineRule="auto"/>
        <w:rPr>
          <w:rFonts w:ascii="Times New Roman" w:hAnsi="Times New Roman" w:cs="Times New Roman"/>
          <w:sz w:val="28"/>
          <w:szCs w:val="28"/>
        </w:rPr>
      </w:pPr>
    </w:p>
    <w:p w:rsidR="00FC2580" w:rsidRPr="00DC5A15" w:rsidRDefault="00FC2580" w:rsidP="00DC5A15">
      <w:pPr>
        <w:spacing w:line="240" w:lineRule="auto"/>
        <w:ind w:firstLine="567"/>
        <w:jc w:val="both"/>
        <w:rPr>
          <w:rFonts w:ascii="Times New Roman" w:hAnsi="Times New Roman" w:cs="Times New Roman"/>
          <w:b/>
          <w:bCs/>
          <w:color w:val="000000"/>
          <w:sz w:val="28"/>
          <w:szCs w:val="28"/>
        </w:rPr>
      </w:pPr>
    </w:p>
    <w:p w:rsidR="00FC2580" w:rsidRPr="00DC5A15" w:rsidRDefault="00FC2580" w:rsidP="00DC5A15">
      <w:pPr>
        <w:spacing w:line="240" w:lineRule="auto"/>
        <w:ind w:firstLine="567"/>
        <w:jc w:val="both"/>
        <w:rPr>
          <w:rFonts w:ascii="Times New Roman" w:hAnsi="Times New Roman" w:cs="Times New Roman"/>
          <w:b/>
          <w:bCs/>
          <w:color w:val="000000"/>
          <w:sz w:val="28"/>
          <w:szCs w:val="28"/>
        </w:rPr>
      </w:pPr>
    </w:p>
    <w:p w:rsidR="00FC2580" w:rsidRPr="00DC5A15" w:rsidRDefault="00FC2580" w:rsidP="00DC5A15">
      <w:pPr>
        <w:spacing w:line="240" w:lineRule="auto"/>
        <w:ind w:firstLine="567"/>
        <w:jc w:val="both"/>
        <w:rPr>
          <w:rFonts w:ascii="Times New Roman" w:hAnsi="Times New Roman" w:cs="Times New Roman"/>
          <w:b/>
          <w:bCs/>
          <w:color w:val="000000"/>
          <w:sz w:val="28"/>
          <w:szCs w:val="28"/>
        </w:rPr>
      </w:pPr>
    </w:p>
    <w:p w:rsidR="00FC2580" w:rsidRPr="00DC5A15" w:rsidRDefault="00FC2580" w:rsidP="00DC5A15">
      <w:pPr>
        <w:spacing w:line="240" w:lineRule="auto"/>
        <w:ind w:firstLine="567"/>
        <w:jc w:val="both"/>
        <w:rPr>
          <w:rFonts w:ascii="Times New Roman" w:hAnsi="Times New Roman" w:cs="Times New Roman"/>
          <w:b/>
          <w:bCs/>
          <w:color w:val="000000"/>
          <w:sz w:val="28"/>
          <w:szCs w:val="28"/>
        </w:rPr>
      </w:pPr>
    </w:p>
    <w:p w:rsidR="00FC2580" w:rsidRPr="00DC5A15" w:rsidRDefault="00FC2580" w:rsidP="00DC5A15">
      <w:pPr>
        <w:spacing w:line="240" w:lineRule="auto"/>
        <w:ind w:firstLine="567"/>
        <w:jc w:val="both"/>
        <w:rPr>
          <w:rFonts w:ascii="Times New Roman" w:hAnsi="Times New Roman" w:cs="Times New Roman"/>
          <w:b/>
          <w:bCs/>
          <w:color w:val="000000"/>
          <w:sz w:val="28"/>
          <w:szCs w:val="28"/>
        </w:rPr>
      </w:pPr>
    </w:p>
    <w:p w:rsidR="00FC2580" w:rsidRPr="00DC5A15" w:rsidRDefault="00FC2580" w:rsidP="00DC5A15">
      <w:pPr>
        <w:spacing w:line="240" w:lineRule="auto"/>
        <w:ind w:firstLine="567"/>
        <w:jc w:val="both"/>
        <w:rPr>
          <w:rFonts w:ascii="Times New Roman" w:hAnsi="Times New Roman" w:cs="Times New Roman"/>
          <w:b/>
          <w:bCs/>
          <w:color w:val="000000"/>
          <w:sz w:val="28"/>
          <w:szCs w:val="28"/>
        </w:rPr>
      </w:pPr>
    </w:p>
    <w:p w:rsidR="00FC2580" w:rsidRPr="00DC5A15" w:rsidRDefault="00FC2580" w:rsidP="00DC5A15">
      <w:pPr>
        <w:spacing w:line="240" w:lineRule="auto"/>
        <w:ind w:firstLine="567"/>
        <w:jc w:val="both"/>
        <w:rPr>
          <w:rFonts w:ascii="Times New Roman" w:hAnsi="Times New Roman" w:cs="Times New Roman"/>
          <w:b/>
          <w:bCs/>
          <w:color w:val="000000"/>
          <w:sz w:val="28"/>
          <w:szCs w:val="28"/>
        </w:rPr>
      </w:pPr>
    </w:p>
    <w:p w:rsidR="00FC2580" w:rsidRPr="00DC5A15" w:rsidRDefault="00FC2580" w:rsidP="00DC5A15">
      <w:pPr>
        <w:spacing w:line="240" w:lineRule="auto"/>
        <w:ind w:firstLine="567"/>
        <w:jc w:val="both"/>
        <w:rPr>
          <w:rFonts w:ascii="Times New Roman" w:hAnsi="Times New Roman" w:cs="Times New Roman"/>
          <w:b/>
          <w:bCs/>
          <w:color w:val="000000"/>
          <w:sz w:val="28"/>
          <w:szCs w:val="28"/>
        </w:rPr>
      </w:pPr>
    </w:p>
    <w:p w:rsidR="00FC2580" w:rsidRPr="00DC5A15" w:rsidRDefault="00FC2580" w:rsidP="00DC5A15">
      <w:pPr>
        <w:spacing w:line="240" w:lineRule="auto"/>
        <w:ind w:firstLine="567"/>
        <w:jc w:val="both"/>
        <w:rPr>
          <w:rFonts w:ascii="Times New Roman" w:hAnsi="Times New Roman" w:cs="Times New Roman"/>
          <w:b/>
          <w:bCs/>
          <w:color w:val="000000"/>
          <w:sz w:val="28"/>
          <w:szCs w:val="28"/>
        </w:rPr>
      </w:pPr>
    </w:p>
    <w:p w:rsidR="00FC2580" w:rsidRPr="00DC5A15" w:rsidRDefault="00FC2580" w:rsidP="00DC5A15">
      <w:pPr>
        <w:spacing w:line="240" w:lineRule="auto"/>
        <w:ind w:firstLine="567"/>
        <w:jc w:val="both"/>
        <w:rPr>
          <w:rFonts w:ascii="Times New Roman" w:hAnsi="Times New Roman" w:cs="Times New Roman"/>
          <w:b/>
          <w:bCs/>
          <w:color w:val="000000"/>
          <w:sz w:val="28"/>
          <w:szCs w:val="28"/>
        </w:rPr>
      </w:pPr>
    </w:p>
    <w:p w:rsidR="00FC2580" w:rsidRPr="00DC5A15" w:rsidRDefault="00FC2580" w:rsidP="00DC5A15">
      <w:pPr>
        <w:spacing w:line="240" w:lineRule="auto"/>
        <w:ind w:firstLine="567"/>
        <w:jc w:val="both"/>
        <w:rPr>
          <w:rFonts w:ascii="Times New Roman" w:hAnsi="Times New Roman" w:cs="Times New Roman"/>
          <w:b/>
          <w:bCs/>
          <w:color w:val="000000"/>
          <w:sz w:val="28"/>
          <w:szCs w:val="28"/>
        </w:rPr>
      </w:pPr>
    </w:p>
    <w:p w:rsidR="00FC2580" w:rsidRPr="00DC5A15" w:rsidRDefault="00FC2580" w:rsidP="00DC5A15">
      <w:pPr>
        <w:spacing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С</w:t>
      </w:r>
      <w:r w:rsidRPr="00DC5A15">
        <w:rPr>
          <w:rFonts w:ascii="Times New Roman" w:hAnsi="Times New Roman" w:cs="Times New Roman"/>
          <w:b/>
          <w:bCs/>
          <w:color w:val="000000"/>
          <w:sz w:val="28"/>
          <w:szCs w:val="28"/>
        </w:rPr>
        <w:t xml:space="preserve">татья 1. </w:t>
      </w:r>
    </w:p>
    <w:p w:rsidR="00FC2580" w:rsidRPr="00DC5A15" w:rsidRDefault="00FC2580" w:rsidP="00DC5A15">
      <w:pPr>
        <w:spacing w:line="240" w:lineRule="auto"/>
        <w:ind w:firstLine="567"/>
        <w:jc w:val="both"/>
        <w:rPr>
          <w:rFonts w:ascii="Times New Roman" w:hAnsi="Times New Roman" w:cs="Times New Roman"/>
          <w:color w:val="000000"/>
          <w:sz w:val="28"/>
          <w:szCs w:val="28"/>
        </w:rPr>
      </w:pPr>
    </w:p>
    <w:p w:rsidR="00FC2580" w:rsidRPr="00DC5A15" w:rsidRDefault="00FC2580" w:rsidP="00DC5A15">
      <w:pPr>
        <w:spacing w:line="240" w:lineRule="auto"/>
        <w:ind w:firstLine="567"/>
        <w:jc w:val="both"/>
        <w:rPr>
          <w:rFonts w:ascii="Times New Roman" w:hAnsi="Times New Roman" w:cs="Times New Roman"/>
          <w:color w:val="000000"/>
          <w:sz w:val="28"/>
          <w:szCs w:val="28"/>
        </w:rPr>
      </w:pPr>
      <w:r w:rsidRPr="00DC5A15">
        <w:rPr>
          <w:rFonts w:ascii="Times New Roman" w:hAnsi="Times New Roman" w:cs="Times New Roman"/>
          <w:color w:val="000000"/>
          <w:sz w:val="28"/>
          <w:szCs w:val="28"/>
        </w:rPr>
        <w:t xml:space="preserve">Внести в </w:t>
      </w:r>
      <w:hyperlink r:id="rId6" w:tgtFrame="_self" w:history="1">
        <w:r w:rsidRPr="00DC5A15">
          <w:rPr>
            <w:rFonts w:ascii="Times New Roman" w:hAnsi="Times New Roman" w:cs="Times New Roman"/>
            <w:color w:val="000000"/>
            <w:sz w:val="28"/>
            <w:szCs w:val="28"/>
          </w:rPr>
          <w:t>Устав</w:t>
        </w:r>
      </w:hyperlink>
      <w:r w:rsidRPr="00DC5A15">
        <w:rPr>
          <w:rFonts w:ascii="Times New Roman" w:hAnsi="Times New Roman" w:cs="Times New Roman"/>
          <w:color w:val="000000"/>
          <w:sz w:val="28"/>
          <w:szCs w:val="28"/>
        </w:rPr>
        <w:t xml:space="preserve"> муниципального образования «Заволжский сельсовет», принятый решением Совета муниципального образования «Заволжский сельсовет» от 28.04</w:t>
      </w:r>
      <w:r w:rsidRPr="00DC5A15">
        <w:rPr>
          <w:rFonts w:ascii="Times New Roman" w:hAnsi="Times New Roman" w:cs="Times New Roman"/>
          <w:sz w:val="28"/>
          <w:szCs w:val="28"/>
        </w:rPr>
        <w:t xml:space="preserve">.2015 № 21 (далее - Устав), следующие </w:t>
      </w:r>
      <w:r w:rsidRPr="00DC5A15">
        <w:rPr>
          <w:rFonts w:ascii="Times New Roman" w:hAnsi="Times New Roman" w:cs="Times New Roman"/>
          <w:color w:val="000000"/>
          <w:sz w:val="28"/>
          <w:szCs w:val="28"/>
        </w:rPr>
        <w:t>изменения:</w:t>
      </w:r>
    </w:p>
    <w:p w:rsidR="00FC2580" w:rsidRPr="00DC5A15" w:rsidRDefault="00FC2580" w:rsidP="00DC5A15">
      <w:pPr>
        <w:spacing w:line="240" w:lineRule="auto"/>
        <w:jc w:val="both"/>
        <w:rPr>
          <w:rFonts w:ascii="Times New Roman" w:hAnsi="Times New Roman" w:cs="Times New Roman"/>
          <w:sz w:val="28"/>
          <w:szCs w:val="28"/>
        </w:rPr>
      </w:pPr>
      <w:r w:rsidRPr="00DC5A15">
        <w:rPr>
          <w:rFonts w:ascii="Times New Roman" w:hAnsi="Times New Roman" w:cs="Times New Roman"/>
          <w:sz w:val="28"/>
          <w:szCs w:val="28"/>
        </w:rPr>
        <w:t xml:space="preserve">         1.Часть 1 статьи 10 дополнить пунктом 18 следующего содержания:</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2. В статье 40</w:t>
      </w:r>
      <w:r w:rsidRPr="00DC5A15">
        <w:rPr>
          <w:rFonts w:ascii="Times New Roman" w:hAnsi="Times New Roman" w:cs="Times New Roman"/>
          <w:color w:val="000000"/>
          <w:sz w:val="28"/>
          <w:szCs w:val="28"/>
        </w:rPr>
        <w:t>:</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2.1.Часть 2 дополнить абзацем следующего содержания:</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2.2.В части 3 в абзаце первом после первого предложения дополнить вторым предложением следующего содержания:</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2.3.Дополнить пунктом 6 следующего содержания:</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 xml:space="preserve">2.4.Часть 4 дополнить предложением следующего содержания: </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2.5. Пункт 1 части 7дополнить словами «или жителей муниципального образования».</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3. В части 1 статьи 42</w:t>
      </w:r>
      <w:r w:rsidRPr="00DC5A15">
        <w:rPr>
          <w:rFonts w:ascii="Times New Roman" w:hAnsi="Times New Roman" w:cs="Times New Roman"/>
          <w:color w:val="000000"/>
          <w:sz w:val="28"/>
          <w:szCs w:val="28"/>
        </w:rPr>
        <w:t>:</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3.1.после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3.2.дополнить абзацем вторым следующего содержания:</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«В собрании, конференции граждан по вопросам внесения инициативных проектов и их рассмотрения вправе принимать участие жители муниципального образования, достигшие шестнадцатилетнего возраста. Порядок назначения и проведения собрания, конференции граждан в целях рассмотрения и обсуждения вопросов внесения инициативных проектов определяется нормативным правовым актом Совета муниципального образования.».</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4.Часть 6 статьи 42.1. дополнить пунктом 4.1:</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5.В статье 42.2.:</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-часть 1 дополнить пунктом 4 следующего содержания:</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«4) в соответствии с законом Астраханской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-часть 4 дополнить абзацами следующего содержания:</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«Сход граждан, предусмотренный пунктом 4 части 1 настоящей статьи, может созываться Советом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Границы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определяются на основании критериев, установленных законом Астраханской области.»;</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 части 6:</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в абзац первом, после слов «оформляется постановлением Главы муниципального образования» дополнить словами «,а в случае, предусмотренном абзацем вторым части 4 настоящей статьи, нормативным правовым актом Совета муниципального образования»;</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в абзаце втором, после слов «Главы муниципального образования» дополнить словами «, нормативный правовой акт Совета муниципального образования»;</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-в  части 7 после слов «Главы муниципального образования» дополнить словами «либо нормативный правовой акт Совета муниципального образования»;</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-в части 8 после слов «направляется Главе муниципального образования» дополнить словами «, а в случае, предусмотренном абзацем вторым части 4 настоящей статьи, может быть направлена в Совет муниципального образования.»;</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 часть 10 дополнить абзацем следующего содержания:</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«Обращение о проведении схода граждан, предусмотренного пунктом 4 части 1 настоящей статьи, подлежит рассмотрению на очередной либо на внеочередной сессии Совета муниципального образования, но не позднее одного месяца со дня его поступления в Совет муниципального образования.»;</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 в части 11:</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абзац третий дополнить словами «, в случае, предусмотренном абзацем первым части 4 настоящей статьи»;</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дополнить абзацем четвертым следующего содержания:</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«вопрос, выносимый на сход граждан, не соответствуют требованиям, установленным пунктом 4 части 1 настоящей статьи, в случае, предусмотренном абзацем вторым части 4 настоящей статьи;»</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 часть 13 дополнить предложением следующего содержания:</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«Участие в сходе граждан выборных должностных лиц местного самоуправления является обязательным.»;</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 в первом предложении части 14 после слов «обладающих избирательным правом жителей населенного пункта» дополнить словами «(либо части его территории)».</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6. Дополнить статьей 42.3 следующего содержания:</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w:t>
      </w:r>
      <w:r w:rsidRPr="00DC5A15">
        <w:rPr>
          <w:rFonts w:ascii="Times New Roman" w:hAnsi="Times New Roman" w:cs="Times New Roman"/>
          <w:b/>
          <w:bCs/>
          <w:sz w:val="28"/>
          <w:szCs w:val="28"/>
        </w:rPr>
        <w:t>Статья 42.3. Инициативные проекты</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муниципального образования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муниципального образования.</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муниципального образования. Право выступить инициатором проекта в соответствии с нормативным правовым актом Совета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3. Инициативный проект должен содержать следующие сведения:</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1) описание проблемы, решение которой имеет приоритетное значение для жителей муниципального образования или его части;</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2) обоснование предложений по решению указанной проблемы;</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5) планируемые сроки реализации инициативного проекта;</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7)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муниципального образования;</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9) иные сведения, предусмотренные нормативным правовым актом Совета муниципального образования.</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Нормативным правовым актом Совета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Инициаторы проекта при внесении инициативного проекта в администрацию муниципального образования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5. 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муниципального образования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«Харабалинский район». В сельском населенном пункте указанная информация может доводиться до сведения граждан старостой сельского населенного пункта.</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6.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7. Администрация муниципального образования принимает решение об отказе в поддержке инициативного проекта в одном из следующих случаев:</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Астраханской области, настоящему Уставу;</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6) признание инициативного проекта не прошедшим конкурсный отбор.</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8. Администрация муниципального образования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муниципального образования.</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10. В отношении инициативных проектов, выдвигаемых для получения финансовой поддержки за счет межбюджетных трансфертов из бюджета Астраханской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нормативным правовым актом Правительства Астраханской области. В этом случае требования частей 3, 6, 7, 8, 9, 11 и 12 настоящей статьи не применяются.</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11.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муниципального образования. Состав коллегиального органа (комиссии) формируется администрацией муниципального образования. При этом половина от общего числа членов коллегиального органа (комиссии) должна быть назначена на основе предложений Совета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13.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14. Информация о рассмотрении инициативного проекта администрацией муниципального образования,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муниципального образования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«Харабалинский   район</w:t>
      </w:r>
      <w:r w:rsidRPr="00DC5A15">
        <w:rPr>
          <w:rFonts w:ascii="Times New Roman" w:hAnsi="Times New Roman" w:cs="Times New Roman"/>
          <w:b/>
          <w:bCs/>
          <w:color w:val="000000"/>
          <w:sz w:val="28"/>
          <w:szCs w:val="28"/>
        </w:rPr>
        <w:t>»</w:t>
      </w:r>
      <w:r w:rsidRPr="00DC5A15">
        <w:rPr>
          <w:rFonts w:ascii="Times New Roman" w:hAnsi="Times New Roman" w:cs="Times New Roman"/>
          <w:color w:val="000000"/>
          <w:sz w:val="28"/>
          <w:szCs w:val="28"/>
        </w:rPr>
        <w:t>.</w:t>
      </w:r>
      <w:r w:rsidRPr="00DC5A15">
        <w:rPr>
          <w:rFonts w:ascii="Times New Roman" w:hAnsi="Times New Roman" w:cs="Times New Roman"/>
          <w:b/>
          <w:bCs/>
          <w:color w:val="000000"/>
          <w:sz w:val="28"/>
          <w:szCs w:val="28"/>
        </w:rPr>
        <w:t xml:space="preserve"> </w:t>
      </w:r>
      <w:r w:rsidRPr="00DC5A15">
        <w:rPr>
          <w:rFonts w:ascii="Times New Roman" w:hAnsi="Times New Roman" w:cs="Times New Roman"/>
          <w:sz w:val="28"/>
          <w:szCs w:val="28"/>
        </w:rPr>
        <w:t>В сельском населенном пункте указанная информация может доводиться до сведения граждан старостой сельского населенного пункта.».</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7. Часть 2 статьи 46 дополнить пунктом 7 следующего содержания:</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«7) обсуждение инициативного проекта и принятие решения по вопросу о его одобрении.».</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8. Статью 47 дополнить частью 3 следующего содержания:</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«3. Органы территориального общественного самоуправления могут выдвигать инициативный проект в качестве инициаторов проекта.».</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9. В абзаце втором части 5 статьи 55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10. Дополнить статьей 68.1 следующего содержания:</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w:t>
      </w:r>
      <w:r w:rsidRPr="00DC5A15">
        <w:rPr>
          <w:rFonts w:ascii="Times New Roman" w:hAnsi="Times New Roman" w:cs="Times New Roman"/>
          <w:b/>
          <w:bCs/>
          <w:sz w:val="28"/>
          <w:szCs w:val="28"/>
        </w:rPr>
        <w:t>Статья 68.1. Финансовое и иное обеспечение реализации инициативных проектов</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 xml:space="preserve">1. Источником финансового обеспечения реализации инициативных проектов, предусмотренных статьей </w:t>
      </w:r>
      <w:r w:rsidRPr="00DC5A15">
        <w:rPr>
          <w:rFonts w:ascii="Times New Roman" w:hAnsi="Times New Roman" w:cs="Times New Roman"/>
          <w:color w:val="000000"/>
          <w:sz w:val="28"/>
          <w:szCs w:val="28"/>
        </w:rPr>
        <w:t xml:space="preserve">42.3. </w:t>
      </w:r>
      <w:r w:rsidRPr="00DC5A15">
        <w:rPr>
          <w:rFonts w:ascii="Times New Roman" w:hAnsi="Times New Roman" w:cs="Times New Roman"/>
          <w:sz w:val="28"/>
          <w:szCs w:val="28"/>
        </w:rPr>
        <w:t>настоящего Устава, являются предусмотренные решением о бюджете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Астраханской области, предоставленных в целях финансового обеспечения соответствующих расходных обязательств муниципального образования.</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определяется нормативным правовым актом Совета муниципального образования.</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C2580" w:rsidRPr="00DC5A15" w:rsidRDefault="00FC2580" w:rsidP="00DC5A15">
      <w:pPr>
        <w:spacing w:line="240" w:lineRule="auto"/>
        <w:ind w:firstLine="709"/>
        <w:jc w:val="both"/>
        <w:rPr>
          <w:rFonts w:ascii="Times New Roman" w:hAnsi="Times New Roman" w:cs="Times New Roman"/>
          <w:sz w:val="28"/>
          <w:szCs w:val="28"/>
        </w:rPr>
      </w:pPr>
    </w:p>
    <w:p w:rsidR="00FC2580" w:rsidRPr="00DC5A15" w:rsidRDefault="00FC2580" w:rsidP="00DC5A15">
      <w:pPr>
        <w:spacing w:line="240" w:lineRule="auto"/>
        <w:ind w:firstLine="709"/>
        <w:jc w:val="both"/>
        <w:rPr>
          <w:rFonts w:ascii="Times New Roman" w:hAnsi="Times New Roman" w:cs="Times New Roman"/>
          <w:b/>
          <w:bCs/>
          <w:sz w:val="28"/>
          <w:szCs w:val="28"/>
        </w:rPr>
      </w:pPr>
      <w:r w:rsidRPr="00DC5A15">
        <w:rPr>
          <w:rFonts w:ascii="Times New Roman" w:hAnsi="Times New Roman" w:cs="Times New Roman"/>
          <w:b/>
          <w:bCs/>
          <w:sz w:val="28"/>
          <w:szCs w:val="28"/>
        </w:rPr>
        <w:t>Статья 2.</w:t>
      </w:r>
    </w:p>
    <w:p w:rsidR="00FC2580" w:rsidRPr="00DC5A15" w:rsidRDefault="00FC2580" w:rsidP="00DC5A15">
      <w:pPr>
        <w:spacing w:line="240" w:lineRule="auto"/>
        <w:ind w:firstLine="709"/>
        <w:jc w:val="both"/>
        <w:rPr>
          <w:rFonts w:ascii="Times New Roman" w:hAnsi="Times New Roman" w:cs="Times New Roman"/>
          <w:b/>
          <w:bCs/>
          <w:sz w:val="28"/>
          <w:szCs w:val="28"/>
        </w:rPr>
      </w:pP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1. Настоящий муниципальный правовой акт вступает в силу со дня его официального опубликования (обнародования), за исключением пункта 9 статьи 1, вступающего в силу не ранее 07.06.2021.</w:t>
      </w:r>
    </w:p>
    <w:p w:rsidR="00FC2580" w:rsidRPr="00DC5A15" w:rsidRDefault="00FC2580" w:rsidP="00DC5A15">
      <w:pPr>
        <w:spacing w:line="240" w:lineRule="auto"/>
        <w:ind w:firstLine="709"/>
        <w:jc w:val="both"/>
        <w:rPr>
          <w:rFonts w:ascii="Times New Roman" w:hAnsi="Times New Roman" w:cs="Times New Roman"/>
          <w:sz w:val="28"/>
          <w:szCs w:val="28"/>
        </w:rPr>
      </w:pPr>
      <w:r w:rsidRPr="00DC5A15">
        <w:rPr>
          <w:rFonts w:ascii="Times New Roman" w:hAnsi="Times New Roman" w:cs="Times New Roman"/>
          <w:sz w:val="28"/>
          <w:szCs w:val="28"/>
        </w:rPr>
        <w:t>2. Действие положений статей 42.3,68.1 Устава не распространяется на правоотношения, возникшие до 01.01.2021.</w:t>
      </w:r>
    </w:p>
    <w:p w:rsidR="00FC2580" w:rsidRPr="00DC5A15" w:rsidRDefault="00FC2580" w:rsidP="00DC5A15">
      <w:pPr>
        <w:spacing w:line="240" w:lineRule="auto"/>
        <w:jc w:val="both"/>
        <w:rPr>
          <w:rFonts w:ascii="Times New Roman" w:hAnsi="Times New Roman" w:cs="Times New Roman"/>
          <w:color w:val="000000"/>
          <w:sz w:val="28"/>
          <w:szCs w:val="28"/>
        </w:rPr>
      </w:pPr>
    </w:p>
    <w:p w:rsidR="00FC2580" w:rsidRPr="00DC5A15" w:rsidRDefault="00FC2580" w:rsidP="00DC5A15">
      <w:pPr>
        <w:spacing w:line="240" w:lineRule="auto"/>
        <w:jc w:val="both"/>
        <w:rPr>
          <w:rFonts w:ascii="Times New Roman" w:hAnsi="Times New Roman" w:cs="Times New Roman"/>
          <w:color w:val="000000"/>
          <w:sz w:val="28"/>
          <w:szCs w:val="28"/>
        </w:rPr>
      </w:pPr>
    </w:p>
    <w:p w:rsidR="00FC2580" w:rsidRPr="00007A3A" w:rsidRDefault="00FC2580" w:rsidP="00DC5A15">
      <w:pPr>
        <w:spacing w:line="240" w:lineRule="auto"/>
        <w:jc w:val="both"/>
        <w:rPr>
          <w:rFonts w:ascii="Times New Roman" w:hAnsi="Times New Roman" w:cs="Times New Roman"/>
          <w:i/>
          <w:iCs/>
          <w:color w:val="000000"/>
          <w:sz w:val="28"/>
          <w:szCs w:val="28"/>
          <w:u w:val="single"/>
        </w:rPr>
      </w:pPr>
      <w:r w:rsidRPr="00DC5A15">
        <w:rPr>
          <w:rFonts w:ascii="Times New Roman" w:hAnsi="Times New Roman" w:cs="Times New Roman"/>
          <w:color w:val="000000"/>
          <w:sz w:val="28"/>
          <w:szCs w:val="28"/>
        </w:rPr>
        <w:t>Глава муницип</w:t>
      </w:r>
      <w:r w:rsidRPr="00DC5A15">
        <w:rPr>
          <w:rFonts w:ascii="Times New Roman" w:hAnsi="Times New Roman" w:cs="Times New Roman"/>
          <w:sz w:val="28"/>
          <w:szCs w:val="28"/>
        </w:rPr>
        <w:t xml:space="preserve">ального образования                                                      Г.Г.Горлова </w:t>
      </w:r>
    </w:p>
    <w:sectPr w:rsidR="00FC2580" w:rsidRPr="00007A3A" w:rsidSect="006E40A3">
      <w:pgSz w:w="11906" w:h="16838"/>
      <w:pgMar w:top="567" w:right="566"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580" w:rsidRDefault="00FC2580" w:rsidP="002420B8">
      <w:pPr>
        <w:spacing w:after="0" w:line="240" w:lineRule="auto"/>
        <w:rPr>
          <w:rFonts w:cs="Times New Roman"/>
        </w:rPr>
      </w:pPr>
      <w:r>
        <w:rPr>
          <w:rFonts w:cs="Times New Roman"/>
        </w:rPr>
        <w:separator/>
      </w:r>
    </w:p>
  </w:endnote>
  <w:endnote w:type="continuationSeparator" w:id="1">
    <w:p w:rsidR="00FC2580" w:rsidRDefault="00FC2580" w:rsidP="002420B8">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580" w:rsidRDefault="00FC2580" w:rsidP="002420B8">
      <w:pPr>
        <w:spacing w:after="0" w:line="240" w:lineRule="auto"/>
        <w:rPr>
          <w:rFonts w:cs="Times New Roman"/>
        </w:rPr>
      </w:pPr>
      <w:r>
        <w:rPr>
          <w:rFonts w:cs="Times New Roman"/>
        </w:rPr>
        <w:separator/>
      </w:r>
    </w:p>
  </w:footnote>
  <w:footnote w:type="continuationSeparator" w:id="1">
    <w:p w:rsidR="00FC2580" w:rsidRDefault="00FC2580" w:rsidP="002420B8">
      <w:pPr>
        <w:spacing w:after="0" w:line="240" w:lineRule="auto"/>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17EC"/>
    <w:rsid w:val="00007A3A"/>
    <w:rsid w:val="00015041"/>
    <w:rsid w:val="000319CE"/>
    <w:rsid w:val="00037843"/>
    <w:rsid w:val="000867F5"/>
    <w:rsid w:val="000D4EDE"/>
    <w:rsid w:val="000F6607"/>
    <w:rsid w:val="001331D8"/>
    <w:rsid w:val="00151384"/>
    <w:rsid w:val="00160F57"/>
    <w:rsid w:val="0018303E"/>
    <w:rsid w:val="001C204A"/>
    <w:rsid w:val="001E0600"/>
    <w:rsid w:val="001E07A4"/>
    <w:rsid w:val="001E134F"/>
    <w:rsid w:val="001F7E44"/>
    <w:rsid w:val="002000E0"/>
    <w:rsid w:val="002277E6"/>
    <w:rsid w:val="00241A21"/>
    <w:rsid w:val="002420B8"/>
    <w:rsid w:val="00261157"/>
    <w:rsid w:val="0027107D"/>
    <w:rsid w:val="002751EB"/>
    <w:rsid w:val="00296964"/>
    <w:rsid w:val="002D17EC"/>
    <w:rsid w:val="003122D4"/>
    <w:rsid w:val="00323FEB"/>
    <w:rsid w:val="0035290F"/>
    <w:rsid w:val="003532F2"/>
    <w:rsid w:val="0037046D"/>
    <w:rsid w:val="003924D5"/>
    <w:rsid w:val="003C39CB"/>
    <w:rsid w:val="003C73E5"/>
    <w:rsid w:val="003F6A40"/>
    <w:rsid w:val="00421E5C"/>
    <w:rsid w:val="004310A4"/>
    <w:rsid w:val="004404C1"/>
    <w:rsid w:val="00454D00"/>
    <w:rsid w:val="00456357"/>
    <w:rsid w:val="00476961"/>
    <w:rsid w:val="004E252C"/>
    <w:rsid w:val="004F18D9"/>
    <w:rsid w:val="0050205D"/>
    <w:rsid w:val="0051619B"/>
    <w:rsid w:val="005B76AF"/>
    <w:rsid w:val="005C522A"/>
    <w:rsid w:val="005C5FF1"/>
    <w:rsid w:val="00686423"/>
    <w:rsid w:val="006B2F5D"/>
    <w:rsid w:val="006C26FF"/>
    <w:rsid w:val="006D1E92"/>
    <w:rsid w:val="006E40A3"/>
    <w:rsid w:val="00714E06"/>
    <w:rsid w:val="00781AAB"/>
    <w:rsid w:val="007964BE"/>
    <w:rsid w:val="007C06E3"/>
    <w:rsid w:val="007F07A2"/>
    <w:rsid w:val="00803B8D"/>
    <w:rsid w:val="00823E6D"/>
    <w:rsid w:val="008366C0"/>
    <w:rsid w:val="00844919"/>
    <w:rsid w:val="0084554C"/>
    <w:rsid w:val="0087366C"/>
    <w:rsid w:val="00874D57"/>
    <w:rsid w:val="00895008"/>
    <w:rsid w:val="008C7EB5"/>
    <w:rsid w:val="009112ED"/>
    <w:rsid w:val="0093104F"/>
    <w:rsid w:val="00956394"/>
    <w:rsid w:val="0096044E"/>
    <w:rsid w:val="009645F2"/>
    <w:rsid w:val="009703A6"/>
    <w:rsid w:val="00977D81"/>
    <w:rsid w:val="00980263"/>
    <w:rsid w:val="009A6402"/>
    <w:rsid w:val="00A719FA"/>
    <w:rsid w:val="00AC19F4"/>
    <w:rsid w:val="00AF6084"/>
    <w:rsid w:val="00B02452"/>
    <w:rsid w:val="00BA2ECB"/>
    <w:rsid w:val="00BE1EB1"/>
    <w:rsid w:val="00C642F2"/>
    <w:rsid w:val="00C734D9"/>
    <w:rsid w:val="00C832CB"/>
    <w:rsid w:val="00CE57AB"/>
    <w:rsid w:val="00D1374A"/>
    <w:rsid w:val="00D15277"/>
    <w:rsid w:val="00D20BF9"/>
    <w:rsid w:val="00D25548"/>
    <w:rsid w:val="00D44C73"/>
    <w:rsid w:val="00D65A86"/>
    <w:rsid w:val="00D702F1"/>
    <w:rsid w:val="00D80509"/>
    <w:rsid w:val="00D85E31"/>
    <w:rsid w:val="00D90110"/>
    <w:rsid w:val="00D90F0E"/>
    <w:rsid w:val="00DC4EB9"/>
    <w:rsid w:val="00DC5A15"/>
    <w:rsid w:val="00DE33E6"/>
    <w:rsid w:val="00E01D87"/>
    <w:rsid w:val="00E233E8"/>
    <w:rsid w:val="00E272B9"/>
    <w:rsid w:val="00E471C2"/>
    <w:rsid w:val="00E7696A"/>
    <w:rsid w:val="00E9248B"/>
    <w:rsid w:val="00E96669"/>
    <w:rsid w:val="00EA7CCE"/>
    <w:rsid w:val="00ED69A8"/>
    <w:rsid w:val="00EF7616"/>
    <w:rsid w:val="00F11615"/>
    <w:rsid w:val="00F34046"/>
    <w:rsid w:val="00F343DE"/>
    <w:rsid w:val="00F60E91"/>
    <w:rsid w:val="00F620FD"/>
    <w:rsid w:val="00FC2580"/>
    <w:rsid w:val="00FC3E2E"/>
    <w:rsid w:val="00FD0E0D"/>
    <w:rsid w:val="00FE4C14"/>
    <w:rsid w:val="00FE65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0B8"/>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23FEB"/>
    <w:pPr>
      <w:spacing w:after="0" w:line="240" w:lineRule="auto"/>
    </w:pPr>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semiHidden/>
    <w:locked/>
    <w:rsid w:val="00323FEB"/>
    <w:rPr>
      <w:rFonts w:ascii="Segoe UI" w:hAnsi="Segoe UI" w:cs="Segoe UI"/>
      <w:sz w:val="18"/>
      <w:szCs w:val="18"/>
    </w:rPr>
  </w:style>
  <w:style w:type="paragraph" w:styleId="Header">
    <w:name w:val="header"/>
    <w:basedOn w:val="Normal"/>
    <w:link w:val="HeaderChar"/>
    <w:uiPriority w:val="99"/>
    <w:rsid w:val="002420B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420B8"/>
    <w:rPr>
      <w:rFonts w:ascii="Calibri" w:hAnsi="Calibri" w:cs="Calibri"/>
      <w:lang w:eastAsia="ru-RU"/>
    </w:rPr>
  </w:style>
  <w:style w:type="paragraph" w:styleId="Footer">
    <w:name w:val="footer"/>
    <w:basedOn w:val="Normal"/>
    <w:link w:val="FooterChar"/>
    <w:uiPriority w:val="99"/>
    <w:rsid w:val="002420B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420B8"/>
    <w:rPr>
      <w:rFonts w:ascii="Calibri" w:hAnsi="Calibri" w:cs="Calibri"/>
      <w:lang w:eastAsia="ru-RU"/>
    </w:rPr>
  </w:style>
  <w:style w:type="paragraph" w:styleId="ListParagraph">
    <w:name w:val="List Paragraph"/>
    <w:basedOn w:val="Normal"/>
    <w:uiPriority w:val="99"/>
    <w:qFormat/>
    <w:rsid w:val="00FD0E0D"/>
    <w:pPr>
      <w:ind w:left="720"/>
    </w:pPr>
  </w:style>
  <w:style w:type="paragraph" w:styleId="NormalWeb">
    <w:name w:val="Normal (Web)"/>
    <w:basedOn w:val="Normal"/>
    <w:uiPriority w:val="99"/>
    <w:rsid w:val="00823E6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content\act\acf105b2-d502-4f24-a427-8e972f1db78e.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10</Pages>
  <Words>3073</Words>
  <Characters>17522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Астраханская область</dc:title>
  <dc:subject/>
  <dc:creator>Кужахметова Диляра</dc:creator>
  <cp:keywords/>
  <dc:description/>
  <cp:lastModifiedBy>USER</cp:lastModifiedBy>
  <cp:revision>4</cp:revision>
  <cp:lastPrinted>2021-03-24T03:54:00Z</cp:lastPrinted>
  <dcterms:created xsi:type="dcterms:W3CDTF">2021-03-24T03:55:00Z</dcterms:created>
  <dcterms:modified xsi:type="dcterms:W3CDTF">2021-03-25T06:21:00Z</dcterms:modified>
</cp:coreProperties>
</file>